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7E4D" w:rsidRPr="00B270B6" w:rsidRDefault="003A7E4D" w:rsidP="009C0872">
      <w:pPr>
        <w:keepNext/>
        <w:spacing w:after="0" w:line="240" w:lineRule="auto"/>
        <w:ind w:left="5664"/>
        <w:jc w:val="right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3A7E4D" w:rsidRPr="00251378" w:rsidRDefault="003A7E4D" w:rsidP="009C0872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 </w:t>
      </w:r>
      <w:r w:rsidR="000B7EDF">
        <w:rPr>
          <w:rFonts w:ascii="Times New Roman" w:hAnsi="Times New Roman"/>
          <w:b/>
          <w:bCs/>
          <w:i/>
          <w:sz w:val="24"/>
          <w:szCs w:val="24"/>
        </w:rPr>
        <w:t xml:space="preserve">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="00D8674E">
        <w:rPr>
          <w:rFonts w:ascii="Times New Roman" w:hAnsi="Times New Roman"/>
          <w:b/>
          <w:bCs/>
          <w:i/>
          <w:sz w:val="24"/>
          <w:szCs w:val="24"/>
        </w:rPr>
        <w:t>z 15</w:t>
      </w:r>
      <w:r w:rsidR="009C0872">
        <w:rPr>
          <w:rFonts w:ascii="Times New Roman" w:hAnsi="Times New Roman"/>
          <w:b/>
          <w:bCs/>
          <w:i/>
          <w:sz w:val="24"/>
          <w:szCs w:val="24"/>
        </w:rPr>
        <w:t>.07.2020 r. znak: PZOZAZiWTZ/</w:t>
      </w:r>
      <w:r w:rsidR="00D8674E">
        <w:rPr>
          <w:rFonts w:ascii="Times New Roman" w:hAnsi="Times New Roman"/>
          <w:b/>
          <w:bCs/>
          <w:i/>
          <w:sz w:val="24"/>
          <w:szCs w:val="24"/>
        </w:rPr>
        <w:t>2131-1</w:t>
      </w:r>
      <w:r w:rsidR="00FD0C0D">
        <w:rPr>
          <w:rFonts w:ascii="Times New Roman" w:hAnsi="Times New Roman"/>
          <w:b/>
          <w:bCs/>
          <w:i/>
          <w:sz w:val="24"/>
          <w:szCs w:val="24"/>
        </w:rPr>
        <w:t>/107</w:t>
      </w:r>
      <w:r w:rsidR="000B7EDF">
        <w:rPr>
          <w:rFonts w:ascii="Times New Roman" w:hAnsi="Times New Roman"/>
          <w:b/>
          <w:bCs/>
          <w:i/>
          <w:sz w:val="24"/>
          <w:szCs w:val="24"/>
        </w:rPr>
        <w:t>/20</w:t>
      </w:r>
    </w:p>
    <w:p w:rsidR="003A7E4D" w:rsidRPr="006160C1" w:rsidRDefault="003A7E4D" w:rsidP="003A7E4D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3A7E4D" w:rsidRPr="006160C1" w:rsidRDefault="003A7E4D" w:rsidP="003A7E4D">
      <w:pPr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3A7E4D" w:rsidRPr="006160C1" w:rsidRDefault="003A7E4D" w:rsidP="003A7E4D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3A7E4D" w:rsidRPr="006160C1" w:rsidRDefault="003A7E4D" w:rsidP="003A7E4D">
      <w:pPr>
        <w:jc w:val="both"/>
        <w:rPr>
          <w:rFonts w:ascii="Times New Roman" w:hAnsi="Times New Roman"/>
          <w:b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3A7E4D" w:rsidRPr="006160C1" w:rsidRDefault="003A7E4D" w:rsidP="003A7E4D">
      <w:pPr>
        <w:rPr>
          <w:rFonts w:ascii="Times New Roman" w:hAnsi="Times New Roman"/>
          <w:i/>
          <w:i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3A7E4D" w:rsidRPr="006160C1" w:rsidRDefault="003A7E4D" w:rsidP="003A7E4D">
      <w:pPr>
        <w:rPr>
          <w:rFonts w:ascii="Times New Roman" w:hAnsi="Times New Roman"/>
          <w:i/>
          <w:i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3A7E4D" w:rsidRPr="006160C1" w:rsidRDefault="003A7E4D" w:rsidP="003A7E4D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(telefon / fax)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3A7E4D" w:rsidRPr="006160C1" w:rsidRDefault="003A7E4D" w:rsidP="003A7E4D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3A7E4D" w:rsidRPr="006160C1" w:rsidRDefault="003A7E4D" w:rsidP="003A7E4D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3A7E4D" w:rsidRPr="00FD0C0D" w:rsidRDefault="003A7E4D" w:rsidP="003A7E4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>dostawę wyposa</w:t>
      </w:r>
      <w:r w:rsidR="000B7EDF">
        <w:rPr>
          <w:rFonts w:ascii="Times New Roman" w:hAnsi="Times New Roman"/>
          <w:sz w:val="24"/>
          <w:szCs w:val="24"/>
        </w:rPr>
        <w:t xml:space="preserve">żenia gastronomicznego </w:t>
      </w:r>
      <w:r>
        <w:rPr>
          <w:rFonts w:ascii="Times New Roman" w:hAnsi="Times New Roman"/>
          <w:sz w:val="24"/>
          <w:szCs w:val="24"/>
        </w:rPr>
        <w:t>w ramach pro</w:t>
      </w:r>
      <w:r w:rsidR="000B7EDF">
        <w:rPr>
          <w:rFonts w:ascii="Times New Roman" w:hAnsi="Times New Roman"/>
          <w:sz w:val="24"/>
          <w:szCs w:val="24"/>
        </w:rPr>
        <w:t>jektu pn. „Aktywna integracja w ZAZ w 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</w:t>
      </w:r>
      <w:r w:rsidR="000B7EDF">
        <w:rPr>
          <w:rFonts w:ascii="Times New Roman" w:hAnsi="Times New Roman"/>
          <w:sz w:val="24"/>
          <w:szCs w:val="24"/>
        </w:rPr>
        <w:t>ejskiego Funduszu Społecznego w </w:t>
      </w:r>
      <w:r w:rsidRPr="00B2745D">
        <w:rPr>
          <w:rFonts w:ascii="Times New Roman" w:hAnsi="Times New Roman"/>
          <w:sz w:val="24"/>
          <w:szCs w:val="24"/>
        </w:rPr>
        <w:t>ramach Regionalnego Programu Operacyjnego Województwa Podkarpackiego na lata 2014-2020,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</w:t>
      </w:r>
      <w:r w:rsidRPr="00171913">
        <w:rPr>
          <w:rFonts w:ascii="Times New Roman" w:hAnsi="Times New Roman"/>
          <w:sz w:val="24"/>
          <w:szCs w:val="24"/>
        </w:rPr>
        <w:lastRenderedPageBreak/>
        <w:t>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 </w:t>
      </w:r>
      <w:r w:rsidRPr="00A7529F">
        <w:rPr>
          <w:rFonts w:ascii="Times New Roman" w:hAnsi="Times New Roman"/>
          <w:sz w:val="24"/>
          <w:szCs w:val="24"/>
        </w:rPr>
        <w:t xml:space="preserve">na warunkach i zasadach określonych w zapytaniu ofertowym </w:t>
      </w:r>
      <w:r w:rsidR="000B7EDF">
        <w:rPr>
          <w:rFonts w:ascii="Times New Roman" w:hAnsi="Times New Roman"/>
          <w:sz w:val="24"/>
          <w:szCs w:val="24"/>
        </w:rPr>
        <w:t xml:space="preserve">z </w:t>
      </w:r>
      <w:r w:rsidR="000B7EDF" w:rsidRPr="00FD0C0D">
        <w:rPr>
          <w:rFonts w:ascii="Times New Roman" w:hAnsi="Times New Roman"/>
          <w:sz w:val="24"/>
          <w:szCs w:val="24"/>
        </w:rPr>
        <w:t xml:space="preserve">dnia </w:t>
      </w:r>
      <w:r w:rsidR="00D8674E" w:rsidRPr="00FD0C0D">
        <w:rPr>
          <w:rFonts w:ascii="Times New Roman" w:hAnsi="Times New Roman"/>
          <w:sz w:val="24"/>
          <w:szCs w:val="24"/>
        </w:rPr>
        <w:t>15</w:t>
      </w:r>
      <w:r w:rsidR="000B7EDF" w:rsidRPr="00FD0C0D">
        <w:rPr>
          <w:rFonts w:ascii="Times New Roman" w:hAnsi="Times New Roman"/>
          <w:sz w:val="24"/>
          <w:szCs w:val="24"/>
        </w:rPr>
        <w:t>.07.2020</w:t>
      </w:r>
      <w:r w:rsidRPr="00FD0C0D">
        <w:rPr>
          <w:rFonts w:ascii="Times New Roman" w:hAnsi="Times New Roman"/>
          <w:sz w:val="24"/>
          <w:szCs w:val="24"/>
        </w:rPr>
        <w:t xml:space="preserve"> r. </w:t>
      </w:r>
      <w:r w:rsidR="000B7EDF" w:rsidRPr="00FD0C0D">
        <w:rPr>
          <w:rFonts w:ascii="Times New Roman" w:hAnsi="Times New Roman"/>
          <w:sz w:val="24"/>
          <w:szCs w:val="24"/>
        </w:rPr>
        <w:t>znak sprawy: PZOZAZiWTZ</w:t>
      </w:r>
      <w:r w:rsidR="00D74108" w:rsidRPr="00FD0C0D">
        <w:rPr>
          <w:rFonts w:ascii="Times New Roman" w:hAnsi="Times New Roman"/>
          <w:sz w:val="24"/>
          <w:szCs w:val="24"/>
        </w:rPr>
        <w:t>/</w:t>
      </w:r>
      <w:r w:rsidR="00D8674E" w:rsidRPr="00FD0C0D">
        <w:rPr>
          <w:rFonts w:ascii="Times New Roman" w:hAnsi="Times New Roman"/>
          <w:bCs/>
          <w:sz w:val="24"/>
          <w:szCs w:val="24"/>
        </w:rPr>
        <w:t>2131-1</w:t>
      </w:r>
      <w:r w:rsidR="00FD0C0D" w:rsidRPr="00FD0C0D">
        <w:rPr>
          <w:rFonts w:ascii="Times New Roman" w:hAnsi="Times New Roman"/>
          <w:bCs/>
          <w:sz w:val="24"/>
          <w:szCs w:val="24"/>
        </w:rPr>
        <w:t>/107</w:t>
      </w:r>
      <w:r w:rsidR="000B7EDF" w:rsidRPr="00FD0C0D">
        <w:rPr>
          <w:rFonts w:ascii="Times New Roman" w:hAnsi="Times New Roman"/>
          <w:bCs/>
          <w:sz w:val="24"/>
          <w:szCs w:val="24"/>
        </w:rPr>
        <w:t>/20</w:t>
      </w:r>
      <w:r w:rsidRPr="00FD0C0D">
        <w:rPr>
          <w:rFonts w:ascii="Times New Roman" w:hAnsi="Times New Roman"/>
          <w:sz w:val="24"/>
          <w:szCs w:val="24"/>
        </w:rPr>
        <w:t xml:space="preserve">, za cenę brutto uwzględniającą wszelkie koszty związane z realizacją zamówienia wynoszącą 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1B44D7" w:rsidRDefault="001B44D7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3A7E4D" w:rsidRPr="006160C1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5FAB" w:rsidRPr="003A5FAB" w:rsidRDefault="003A5FAB" w:rsidP="003A5FAB">
      <w:pPr>
        <w:tabs>
          <w:tab w:val="left" w:pos="6602"/>
        </w:tabs>
        <w:autoSpaceDE w:val="0"/>
        <w:autoSpaceDN w:val="0"/>
        <w:adjustRightInd w:val="0"/>
        <w:spacing w:before="72"/>
        <w:rPr>
          <w:rFonts w:ascii="Times New Roman" w:hAnsi="Times New Roman"/>
          <w:bCs/>
          <w:sz w:val="24"/>
          <w:szCs w:val="24"/>
        </w:rPr>
      </w:pPr>
      <w:r w:rsidRPr="003A5FAB">
        <w:rPr>
          <w:rFonts w:ascii="Times New Roman" w:hAnsi="Times New Roman"/>
          <w:bCs/>
          <w:sz w:val="24"/>
          <w:szCs w:val="24"/>
        </w:rPr>
        <w:t>Za wyżej wymienione wynagrodzenie oferujemy dostawę:</w:t>
      </w:r>
      <w:r w:rsidRPr="003A5FAB">
        <w:rPr>
          <w:rFonts w:ascii="Times New Roman" w:hAnsi="Times New Roman"/>
          <w:bCs/>
          <w:sz w:val="24"/>
          <w:szCs w:val="24"/>
        </w:rPr>
        <w:tab/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3A7E4D" w:rsidSect="008D0D87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60"/>
        <w:gridCol w:w="3690"/>
        <w:gridCol w:w="851"/>
        <w:gridCol w:w="4105"/>
        <w:gridCol w:w="1560"/>
        <w:gridCol w:w="1559"/>
        <w:gridCol w:w="1559"/>
      </w:tblGrid>
      <w:tr w:rsidR="003A7E4D" w:rsidRPr="004B6709" w:rsidTr="00D73A08">
        <w:trPr>
          <w:trHeight w:val="36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lastRenderedPageBreak/>
              <w:t>Lp.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Nazwa</w:t>
            </w:r>
          </w:p>
        </w:tc>
        <w:tc>
          <w:tcPr>
            <w:tcW w:w="3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E4D" w:rsidRPr="004B6709" w:rsidRDefault="003A7E4D" w:rsidP="00010733">
            <w:pPr>
              <w:spacing w:after="0" w:line="240" w:lineRule="auto"/>
              <w:ind w:right="232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 xml:space="preserve">Opis, wymagania techniczne, parametry 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Liczba</w:t>
            </w:r>
          </w:p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(szt.)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Oferowane urządzenia</w:t>
            </w:r>
            <w:r w:rsidR="003A5FAB" w:rsidRPr="004B6709">
              <w:rPr>
                <w:rFonts w:ascii="Times New Roman" w:hAnsi="Times New Roman"/>
                <w:b/>
                <w:bCs/>
                <w:color w:val="000000"/>
              </w:rPr>
              <w:t>, sprzęt</w:t>
            </w:r>
            <w:r w:rsidRPr="004B6709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4B6709">
              <w:rPr>
                <w:rFonts w:ascii="Times New Roman" w:hAnsi="Times New Roman"/>
                <w:b/>
                <w:bCs/>
                <w:color w:val="000000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 xml:space="preserve">Cena netto </w:t>
            </w:r>
          </w:p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Wartość netto</w:t>
            </w:r>
          </w:p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Wartość brutto</w:t>
            </w:r>
          </w:p>
          <w:p w:rsidR="003A7E4D" w:rsidRPr="004B6709" w:rsidRDefault="003A7E4D" w:rsidP="0001073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4B6709">
              <w:rPr>
                <w:rFonts w:ascii="Times New Roman" w:hAnsi="Times New Roman"/>
                <w:b/>
                <w:bCs/>
                <w:color w:val="000000"/>
              </w:rPr>
              <w:t>(zł)</w:t>
            </w:r>
          </w:p>
        </w:tc>
      </w:tr>
      <w:tr w:rsidR="000B7EDF" w:rsidRPr="003E2C7D" w:rsidTr="00D73A08">
        <w:trPr>
          <w:trHeight w:val="22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EDF" w:rsidRPr="003E2C7D" w:rsidRDefault="000B7EDF" w:rsidP="000107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EDF" w:rsidRPr="003E2C7D" w:rsidRDefault="000B7EDF" w:rsidP="000107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7EDF" w:rsidRPr="003E2C7D" w:rsidRDefault="000B7EDF" w:rsidP="00010733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7EDF" w:rsidRPr="003E2C7D" w:rsidRDefault="000B7EDF" w:rsidP="0001073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EDF" w:rsidRPr="003A5FAB" w:rsidRDefault="000B7EDF" w:rsidP="000B7EDF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A5FAB">
              <w:rPr>
                <w:rFonts w:ascii="Times New Roman" w:hAnsi="Times New Roman"/>
                <w:b/>
                <w:bCs/>
                <w:color w:val="000000"/>
              </w:rPr>
              <w:t>producent, marka, model</w:t>
            </w:r>
            <w:r w:rsidR="003A5FAB" w:rsidRPr="003A5FAB">
              <w:rPr>
                <w:rFonts w:ascii="Times New Roman" w:hAnsi="Times New Roman"/>
                <w:b/>
                <w:bCs/>
                <w:color w:val="000000"/>
              </w:rPr>
              <w:t>, nr katalogowy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EDF" w:rsidRPr="003E2C7D" w:rsidRDefault="000B7EDF" w:rsidP="000107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EDF" w:rsidRPr="003E2C7D" w:rsidRDefault="000B7EDF" w:rsidP="000107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7EDF" w:rsidRPr="003E2C7D" w:rsidRDefault="000B7EDF" w:rsidP="000107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3A5FAB" w:rsidRPr="003A5FAB" w:rsidTr="00D73A08">
        <w:trPr>
          <w:trHeight w:val="2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FAB" w:rsidRPr="003A5FAB" w:rsidRDefault="003A5FAB" w:rsidP="003A5FAB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3A5FAB">
              <w:rPr>
                <w:rFonts w:ascii="Times New Roman" w:hAnsi="Times New Roman" w:cs="Times New Roman"/>
                <w:b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FAB" w:rsidRPr="003A5FAB" w:rsidRDefault="003A5FAB" w:rsidP="003A5FAB">
            <w:pPr>
              <w:jc w:val="center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  <w:r w:rsidRPr="003A5FAB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8</w:t>
            </w: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taca kelnerska okrągła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okrągła, antypoślizgowa, średnica od 35 cm do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36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4 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szczypce cukiernicze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stal nierdzewna, długość  od 22 cm do 28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szczypce do lodu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długość od 18cm do 20 cm,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łyżka stołowa INOX 18/10*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inox 18/10, długość 194 mm do 210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widelec stołowy INOX 18/10*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inox 18/10, długość 192mm do 210mm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nóż stołowy INOX 18/10*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inox 18/10, długość 217 mm do 240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łyżeczka do herbaty INOX 18/10*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inox 18/10, długość 135 mm do 145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dzbanek do spieniania mleka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pojemność 0,6l, stal nierdzewna, z uchem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dzbanek na mleko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wykonany z białej porcelany, bez zdobień,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 0,10 – 0,20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talerz płytki**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wykonany z białej porcelany, bez zdobień, przystosowany do mycia w zmywarce, średnica Ø270 mm (+/-10%)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talerz głęboki**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wykonany z białej porcelany, bez zdobień,  przystosowany do mycia w zmywarce, średnica od 180 do250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zestaw do przypraw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zestaw do przypraw 3-częściowy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z podstawką,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wykonany z białej porcelany, bez zdobień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dyspenser do serwetek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wys. 13 cm do 20 cm,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stal nierdzewna lub metal o kolorze czarnym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1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ekspres do kawy kolbowy dwu grupowy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 zespoły zaparzacza, pojemność bojlera od 9 l do 15 l, poziom wody w bojlerze sterowany elektronicznie lub automatycznie lub automatyczne uzupełnianie wody w bojlerze, ekspres kolbowy 2 grupowy. przystosowany do szklanek typu tall cup, 2 dysze pary, 1 wylewka gorącej wody. Wymiary (+/- 10%): szerokość od 655  mm do 768 mm, głębokość od 510 mm do 570 mm, wysokość od 420 mm do 620mm, z</w:t>
            </w:r>
            <w:r w:rsid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asilanie 230V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młynek do mielenia kawy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pojemność zbiornika na kawę ziarnistą  min. 0,5kg, regulacja mielenia kawy, automatyczny młynek do mielenia kawy, wysokość 400 mm do 430mm, moc od 0,20 kW do 0,30kW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kostkarka nablatowa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wydajność 10 do 15 kg, zalewana ręcznie,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stół chłodniczy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z nadstawką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3– drzwiowy, zakres temperatur co najmniej od 2 do 8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eastAsia="pl-PL"/>
              </w:rPr>
              <w:t>0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C, obudowa ze stali nierdzewnej, blat roboczy, elektroniczny sterownik z wyświetlaczem temperatury, szerokość 1300 mm do 1400 mm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(+/- 10%), głębokość (+/-10%)700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witryna ekspozycyjna chłodnicza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7E0DF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agregat chłodniczy, wysokość minimum 1280 do 1410mm, długość minimum 600 do 930mm, głębokość minimum 750 do 930mm, elektroniczny sterownik z wyświetlaczem temperatury, odszranianie (rozmrażanie) automatyczne, chłodzenie dynamiczne (wymuszone), przeszklona z 4 stron, liczba półek minimum 3, drzwi przesuwne, oświetlane szklane półki, kolor czarny,  szyby proste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sokowirówka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przystosowana do owoców i warzyw, maks. prędkość obrotowa w zakresie od </w:t>
            </w:r>
            <w:r w:rsid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3000 obr./min do 3600 obr./min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wyciskarka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wolnoobrotowa, pojemnik na pulpę i sok,  prędkość obrotowa min 40 do 50 obr./min, wysokość  430mm do 550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taca cukiernicza ekspozycyjna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długość 40 cm, szerokość 25-30 cm, 4 ranty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(1- 2 cm), kolor czarny, aluminiowa, cukiernicza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patera z kloszem na nóżce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patera z przykryciem na nodze, materiał szkło, wysokość od 20 do 40 cm, kolor bezbarwny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blender z kielichem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moc minimalna 1400 W, noże stal nierdzewna, różne prędkości i funkcja pracy pulsacyjnej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dyspenser do czekolady, cynamonu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wykonany ze stali nierdzewnej dyspenser do przypraw z otworami średnica: od 55 mm  do 70mm, kształt okrągły, pokrywa w komplecie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słoik z pokrywą na ciastka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materiał: szkło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[cm] 21 cm do 22 cm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średnica [cm] 10 cm do 12 cm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1400 ml do 2200ml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kolor przezroczysty</w:t>
            </w:r>
            <w:bookmarkStart w:id="0" w:name="_GoBack"/>
            <w:bookmarkEnd w:id="0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garnek niski z pokrywką różne rozmiary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wysokość 90 - 130 mm, ś</w:t>
            </w:r>
            <w:r w:rsidR="00587EF5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rednica 240-280 mm,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pojemność  od 4 do 6 l,  wykonany ze stali nierdzewnej,  z pokrywką w komplecie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rondel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wysokość 130 – 150 mm (+/- 10%),  średnica 240 - 280 mm, poj</w:t>
            </w:r>
            <w:r w:rsidR="000C0A02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emność od 6 do 8 L (+/- 10%),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z pokrywką w komplecie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patelnia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średnica 240 mm,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rondel do sosów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średnica (+/-20%) 160mm – 240mm -pojemność min. 2 L – max 4 L,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durszlak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wykonany ze stali nierdzewnej - 2 uchwyty - średnica min 250mm, max 300 mm - wysokość min 120 mm, max 135 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miska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pojemność od 1,4 L do 2 L, wykonana ze stali nierdzewnej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miska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wykonana ze stali nierdzewnej, pojemność 5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regał wolnostojący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wykonany z tworzywa sztucznego, wysokość od 1700 mm,  minimum 4 półki, mocowanie półek z regulowaną wysokością, nośność 1 półki min. 150 kg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rózga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7E0D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rózga wykonana ze stali nierdzewnej, długość od 20 cm  do 25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łopatka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wykonania ze stali nierdzewnej,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długość od 30cm do 38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szczypce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wykonane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długość 24 – 30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obieraczka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wykonana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pozioma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obieraczka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wykonana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pionowa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szufelka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materiał aluminium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od 0,18 l do 0,20 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koszyczek na sztućce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długość 26 - 27cm, szerokość od 10 do 17cm, polipropylen lub polirattan, kolor szary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3 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nóż do pieczywa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materiał stal nierdzewna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długość ostrza od 20 do 23 cm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ząbkowane ostrze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nóż uniwersalny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długość ostrza 16 cm do 21 cm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nóż do warzyw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długość ostrza od 10 cm do 19,5 cm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tarka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wykonana ze stali nierdzewnej, sześciokątna, wysokość od 180 mm do 220mm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pędzelek silikonowy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pędzelek silikonowy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wałek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wałek drewniany na łożyskach kulkowych,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długość od 30 do 40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stolnica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długość 50 do 75 cm,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przesiewacz do mąki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wysokość od 9,5 cm do 13 cm, materiał stal nierdzewna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łyżka drewniana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długość od 30 cm do 35 cm,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materiał drewno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waga pomocnicza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zakres pomiaru minimum 15 kg , funkcje: co najmniej tarowanie,  szalka ze stali nierdzewnej, cyfrowy wyświetlacz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deska do krojenia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FC0" w:rsidRDefault="00F648E1" w:rsidP="00314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możliwość mycia w zmywarce, materiał wykonania polipropylen lub polietylen, szerokość min. 300 mm,  oznaczenia kolorystyczne wg HACCP, 1 szt. czerwona, </w:t>
            </w:r>
          </w:p>
          <w:p w:rsidR="00F648E1" w:rsidRPr="007E0DF0" w:rsidRDefault="00F648E1" w:rsidP="00314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5 szt. zielonych, 1 szt. żółta, 1 szt. niebieska, 1 szt. biała, 1 szt. brązowa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stojak na deski do krojenia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wykonany ze stali nierdzewnej, wysokość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260-290 mm, głębokość 260-290 mm, szerokość 300-320 mm, możliwość umieszczenia 6 desek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blender ręczny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rozdrabniacz ze stali nierdzewnej, moc minimum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250 W, długość 400 do 450mm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kontakt grill podwójny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FC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moc elektryczna 3,6 kW, zasilanie na prąd, napięcie 230 V, obudowa wykonana ze stali nierdzewnej, płyty ryflowane, szerokość od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525 mm do 610 mm, głębokość od 325 mm do 390 mm, wysokość od 195mm do 210mm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podstawa do pieca konwekcyjno-parowego</w:t>
            </w: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br/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podstawa wykonana ze stali nierdzewnej, wymiar dostosowany do pieca konwekcyjno-parowego z pozycji nr 56, podstawa wyposażona w prowadnice GN</w:t>
            </w:r>
            <w:r w:rsid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1/1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piec konwekcyjno-parowy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wymiar blach GN 1/1, pojemność 4-6 prowadnic, konwekcyjno parowy, stal nierdzewna, moc od 5,2 do 10,8 kW, zasilanie elektryczne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blacha wypiekowa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wymiar GN 1/1, stal nierdzewna, wysokość 20mm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blacha wypiekowa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wymiar GN 1/1, stal nierdzewna, wysokość 100mm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stół przyścienny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wykonany ze stali nierdzewnej 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850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głębokość 600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długość 1200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jedna półka ze stali nierdzewnej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drzwi przesuwne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lampa owadobójcza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napięcie 230 V, lampa UV do zwalczania owadów latających, zasięg działania minimum 30 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vertAlign w:val="superscript"/>
                <w:lang w:eastAsia="pl-PL"/>
              </w:rPr>
              <w:t>2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, uchwyt łańcuchowy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lodówka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klasa efektywności energetycznej co najmniej A++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185 do 186 cm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użytkowa chłodziarki  206 l do 240 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system no frost pełny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użytkowa zamrażarki  87 l do 100 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położenie zamrażarki na dole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Ilość agregatów 1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szuflada na warzywa i owoce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>pojemnik na jajka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3 szuflady w zamrażalniku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lastRenderedPageBreak/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rękawice piekarskie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wykonane ze skóry,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odporne na temperaturę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do 300 °C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paleta H1 higieniczna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FC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płozy, przeznaczona do użytkowania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 warunkach o specjalnych wymaganiach sanitarnych, wymiary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(+/-20%) 1200 mm x 800 mm x 160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stół ze zlewem dwukomorowym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z półką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4FC0" w:rsidRDefault="00F648E1" w:rsidP="00314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wykonany ze stali nierdzewnej, wysokość 800-850 mm, głębokość 600 mm, szerokość od </w:t>
            </w:r>
          </w:p>
          <w:p w:rsidR="00F648E1" w:rsidRPr="007E0DF0" w:rsidRDefault="00F648E1" w:rsidP="00314F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1000 mm do 1200 mm ,z półką dolną, rant tylni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zmywarko - wyparzarka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zmywarka z funkcją wyparzania, wykonana ze stali nierdzewnej, przystosowana do mycia talerzy, szkła , pompa zrzutowa, użycie wody 2,0 l do 2,7 l/cykl  kosze do mycia talerzy, na sztućce i do szkła 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bateria umywalkowa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z prysznicem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łokciowa, nablatowa,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z wyciąganym prysznicem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bateria umywalkowa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chrom, stojąca, nablatowa,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obrotowa wylewka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od 7 do 15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szafa chłodnicza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1 drzwiowa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pojemność od 550 l do 800 l, stal nierdzewna, min 3 półki, automatyczne odszraniane, elektroniczny wyświetlacz temperatury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zlew techniczny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wykonany z tworzywa sztucznego, głębokość 200mm do 410mm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szafa porządkowa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0A22D4">
            <w:pPr>
              <w:spacing w:after="0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t>wymiary</w:t>
            </w: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1800 mm x 600 mm x 500 mm (+/-10%)</w:t>
            </w: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półki 4 sztuki</w:t>
            </w: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>zamykana na zamek</w:t>
            </w: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br/>
              <w:t xml:space="preserve">szafa porządkowa, gospodarcza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odbijak do kawy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materiał: stal nierdzewna, drewno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rozmiar ¼ GN z kasetą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umywalka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półokrągła lub okrągła, ceramiczna, z otworem na baterię, kolor biały, szerokość od 40 cm do </w:t>
            </w:r>
          </w:p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60 cm(+/-10%)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A250A1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A250A1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lodówka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A250A1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250A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klasa energetyczna co najmniej A+, wysokość od 84cm do 84,5cm, pojemność od 75l do 90l, jednodrzwiowa, biała, szerokość od 48cm do 49cm, głębokość 45cm do 51 cm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648E1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821660" w:rsidRDefault="00F648E1" w:rsidP="00F648E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pojemnik na odpady na kółkach z pokrywą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wykonany z tworzywa sztucznego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120L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załadunek od góry, uchylna pokrywa, wysokość od 92 cm do 96 cm, szerokość 46 cm do 49 cm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48E1" w:rsidRPr="007E0DF0" w:rsidRDefault="00F648E1" w:rsidP="00F648E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648E1" w:rsidRPr="003E2C7D" w:rsidRDefault="00F648E1" w:rsidP="00F648E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pojemnik na żywność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pojemnik z pokrywką, pojemność 0,6l do 0,8l, możliwość mycia w zmywarkach, wykonany </w:t>
            </w:r>
          </w:p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 tworzywa sztucznego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pojemnik na żywność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pojemnik z pokrywką, pojemność 1,7l  do 2l, możliwość mycia w zmywarkach, wykonany </w:t>
            </w:r>
          </w:p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 tworzywa sztucznego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pojemnik na żywność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pojemnik z pokrywką, pojemność 3l, możliwość mycia w zmywarkach, wykonany z tworzywa sztucznego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pojemnik na żywność różne rozmiary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A22D4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pojemnik z pokrywką, pojemność 0,8l do 1,2l, możliwość mycia w zmywarkach, wykonany </w:t>
            </w:r>
          </w:p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 tworzywa sztucznego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kuchenka elektryczna </w:t>
            </w:r>
          </w:p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4 palnikowa z piekarnikiem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3226" w:rsidRDefault="00F86CB3" w:rsidP="000232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moc</w:t>
            </w:r>
            <w:r w:rsidR="0002322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elektryczna piekarnika min. 3 k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wykonana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wymiary min: wysokość - 800 do 900 mm x głębokość - 700 do 800 mm x szerokość </w:t>
            </w:r>
            <w:r w:rsidR="00023226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–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:rsidR="00F86CB3" w:rsidRPr="007E0DF0" w:rsidRDefault="00F86CB3" w:rsidP="0002322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700 mm do 800mm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bateria do stołu ze zlewem dwukomorowym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jednootworowa, nablatowa, łokciowa, zasięg wylewki min. 200mm do 300mm(+/-10%)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A250A1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A250A1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okap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A250A1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 w:rsidRPr="00A250A1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przyścienny, długość 1000mm, stal nierdzewna, łapacze tłuszczu, okrągły króciec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szafa chłodnicza dwudrzwiowa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napięcie : 230 V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 : min.  600 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 min. 1190 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głębokość min. 700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szerokość  min. 775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wykonana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wymuszony obieg powietrza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elektryczny wyświetlacz temperatury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komplet min 6 półek, drzwi uchylne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zamrażarka 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1712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zasilanie: 230 V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pojemność:  min. 300 l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szerokość: 960 mm do 1300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głębokość: 650 mm do 750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 wysokość: 820 mm do 8</w:t>
            </w:r>
            <w:r w:rsidR="001712BC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5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0 mm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naświetlacz uniwersalny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napięcie 230 V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urządzenie z lampami UV do powierzchniowej dezynfekcji jaj 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 xml:space="preserve">jednorazowa dezynfekcja minimum 30 jaj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szafa magazynowa na naczynia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wykonana ze stali nierdzewnej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wysokość 1800 mm do 2000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Szerokość 1000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Głębokość 600 mm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drzwi skrzydłowe</w:t>
            </w: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br/>
              <w:t>3 półki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czajnik elektryczny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stal nierdzewna, pojemność 1,6 do 2 l,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86CB3" w:rsidRPr="003E2C7D" w:rsidTr="00D73A08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821660" w:rsidRDefault="00F86CB3" w:rsidP="00F86CB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jc w:val="center"/>
              <w:rPr>
                <w:rFonts w:ascii="Times New Roman" w:hAnsi="Times New Roman"/>
                <w:bCs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bCs/>
                <w:color w:val="000000"/>
                <w:sz w:val="18"/>
                <w:szCs w:val="18"/>
              </w:rPr>
              <w:t>mikrofalówka</w:t>
            </w:r>
          </w:p>
        </w:tc>
        <w:tc>
          <w:tcPr>
            <w:tcW w:w="3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7E0DF0">
              <w:rPr>
                <w:rFonts w:ascii="Times New Roman" w:hAnsi="Times New Roman"/>
                <w:color w:val="000000"/>
                <w:sz w:val="18"/>
                <w:szCs w:val="18"/>
              </w:rPr>
              <w:t>pojemność 20 l, moc 700-800 W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86CB3" w:rsidRPr="007E0DF0" w:rsidRDefault="00F86CB3" w:rsidP="00F86C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7E0DF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6CB3" w:rsidRPr="003E2C7D" w:rsidRDefault="00F86CB3" w:rsidP="00F86CB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6360D9" w:rsidRPr="003E2C7D" w:rsidTr="00DA0BD5">
        <w:trPr>
          <w:trHeight w:val="224"/>
        </w:trPr>
        <w:tc>
          <w:tcPr>
            <w:tcW w:w="1403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360D9" w:rsidRPr="003E2C7D" w:rsidRDefault="006360D9" w:rsidP="006360D9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360D9" w:rsidRPr="003E2C7D" w:rsidRDefault="006360D9" w:rsidP="0001073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6315" w:rsidRPr="00754CEE" w:rsidRDefault="00E36315" w:rsidP="00E36315">
      <w:pPr>
        <w:spacing w:before="25" w:after="0" w:line="360" w:lineRule="auto"/>
        <w:ind w:right="-30"/>
        <w:rPr>
          <w:rFonts w:ascii="Times New Roman" w:eastAsia="Times New Roman" w:hAnsi="Times New Roman"/>
          <w:b/>
          <w:sz w:val="20"/>
          <w:szCs w:val="20"/>
        </w:rPr>
      </w:pP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*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elementy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4-7 muszą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stanowić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komplet,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być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tego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samego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wzoru,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rodzaju,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pochodzić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z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tej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samej </w:t>
      </w:r>
      <w:r w:rsidRPr="00754CEE">
        <w:rPr>
          <w:rFonts w:ascii="Times New Roman" w:eastAsia="Times New Roman" w:hAnsi="Times New Roman"/>
          <w:b/>
          <w:sz w:val="20"/>
          <w:szCs w:val="20"/>
        </w:rPr>
        <w:t xml:space="preserve"> kolekcji</w:t>
      </w:r>
    </w:p>
    <w:p w:rsidR="00E36315" w:rsidRPr="00754CEE" w:rsidRDefault="00E36315" w:rsidP="00E36315">
      <w:pPr>
        <w:spacing w:before="25" w:after="0" w:line="360" w:lineRule="auto"/>
        <w:ind w:right="1104"/>
        <w:rPr>
          <w:rFonts w:ascii="Times New Roman" w:eastAsia="Times New Roman" w:hAnsi="Times New Roman"/>
          <w:b/>
          <w:color w:val="000000"/>
          <w:sz w:val="20"/>
          <w:szCs w:val="20"/>
        </w:rPr>
      </w:pP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**elementy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wskazane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pozycjach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 xml:space="preserve">10-11 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muszą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stanowić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komplet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(serwis),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być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tego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samego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wzoru,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rodzaju,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pochodzić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z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tej</w:t>
      </w:r>
      <w:r w:rsidRPr="00754CEE">
        <w:rPr>
          <w:rFonts w:ascii="Times New Roman" w:eastAsia="Times New Roman" w:hAnsi="Times New Roman"/>
          <w:b/>
          <w:spacing w:val="-1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samej</w:t>
      </w:r>
      <w:r w:rsidRPr="00754CEE">
        <w:rPr>
          <w:rFonts w:ascii="Times New Roman" w:eastAsia="Times New Roman" w:hAnsi="Times New Roman"/>
          <w:b/>
          <w:spacing w:val="-2"/>
          <w:sz w:val="20"/>
          <w:szCs w:val="20"/>
        </w:rPr>
        <w:t xml:space="preserve"> </w:t>
      </w:r>
      <w:r w:rsidRPr="00754CEE">
        <w:rPr>
          <w:rFonts w:ascii="Times New Roman" w:eastAsia="Times New Roman" w:hAnsi="Times New Roman"/>
          <w:b/>
          <w:color w:val="000000"/>
          <w:sz w:val="20"/>
          <w:szCs w:val="20"/>
        </w:rPr>
        <w:t>kolekcji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Pr="00E36315" w:rsidRDefault="003A7E4D" w:rsidP="000B7EDF">
      <w:pPr>
        <w:pStyle w:val="Tekstpodstawowy3"/>
        <w:rPr>
          <w:b/>
          <w:sz w:val="22"/>
          <w:szCs w:val="22"/>
        </w:rPr>
        <w:sectPr w:rsidR="003A7E4D" w:rsidRPr="00E36315" w:rsidSect="003E2C7D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  <w:r w:rsidRPr="00E36315">
        <w:rPr>
          <w:rStyle w:val="FontStyle24"/>
          <w:b w:val="0"/>
          <w:sz w:val="22"/>
          <w:szCs w:val="22"/>
        </w:rPr>
        <w:t>¹</w:t>
      </w:r>
      <w:r w:rsidRPr="00E36315">
        <w:rPr>
          <w:b/>
          <w:sz w:val="22"/>
          <w:szCs w:val="22"/>
          <w:vertAlign w:val="superscript"/>
        </w:rPr>
        <w:t>)</w:t>
      </w:r>
      <w:r w:rsidRPr="00E36315">
        <w:rPr>
          <w:b/>
          <w:sz w:val="22"/>
          <w:szCs w:val="22"/>
        </w:rPr>
        <w:t xml:space="preserve"> </w:t>
      </w:r>
      <w:r w:rsidRPr="00E36315">
        <w:rPr>
          <w:b/>
          <w:sz w:val="22"/>
          <w:szCs w:val="22"/>
          <w:u w:val="single"/>
        </w:rPr>
        <w:t xml:space="preserve">Wykonawca ma obowiązek pod rygorem odrzucenia oferty wypełnić wszystkie pola w kolumnie </w:t>
      </w:r>
      <w:r w:rsidR="00C134C1" w:rsidRPr="00E36315">
        <w:rPr>
          <w:b/>
          <w:sz w:val="22"/>
          <w:szCs w:val="22"/>
          <w:u w:val="single"/>
        </w:rPr>
        <w:t xml:space="preserve">nr 5 </w:t>
      </w:r>
      <w:r w:rsidRPr="00E36315">
        <w:rPr>
          <w:b/>
          <w:sz w:val="22"/>
          <w:szCs w:val="22"/>
          <w:u w:val="single"/>
        </w:rPr>
        <w:t>„</w:t>
      </w:r>
      <w:r w:rsidRPr="00E36315">
        <w:rPr>
          <w:b/>
          <w:bCs/>
          <w:color w:val="000000"/>
          <w:sz w:val="22"/>
          <w:szCs w:val="22"/>
          <w:u w:val="single"/>
        </w:rPr>
        <w:t xml:space="preserve">Oferowane urządzenia </w:t>
      </w:r>
      <w:r w:rsidR="000B7EDF" w:rsidRPr="00E36315">
        <w:rPr>
          <w:b/>
          <w:bCs/>
          <w:color w:val="000000"/>
          <w:sz w:val="22"/>
          <w:szCs w:val="22"/>
          <w:u w:val="single"/>
        </w:rPr>
        <w:t>(</w:t>
      </w:r>
      <w:r w:rsidRPr="00E36315">
        <w:rPr>
          <w:b/>
          <w:bCs/>
          <w:color w:val="000000"/>
          <w:sz w:val="22"/>
          <w:szCs w:val="22"/>
          <w:u w:val="single"/>
        </w:rPr>
        <w:t>producent, marka, model)</w:t>
      </w:r>
      <w:r w:rsidRPr="00E36315">
        <w:rPr>
          <w:b/>
          <w:sz w:val="22"/>
          <w:szCs w:val="22"/>
          <w:u w:val="single"/>
        </w:rPr>
        <w:t>”.</w:t>
      </w:r>
      <w:r w:rsidRPr="00E36315">
        <w:rPr>
          <w:b/>
          <w:sz w:val="22"/>
          <w:szCs w:val="22"/>
        </w:rPr>
        <w:t xml:space="preserve"> Proponowane przez Wykonawcę parametry nie mogą być sprzeczne z wymaganiami określonymi przez Z</w:t>
      </w:r>
      <w:r w:rsidR="000B7EDF" w:rsidRPr="00E36315">
        <w:rPr>
          <w:b/>
          <w:sz w:val="22"/>
          <w:szCs w:val="22"/>
        </w:rPr>
        <w:t>amawiającego</w:t>
      </w: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7E4D" w:rsidRPr="00D36BCE" w:rsidRDefault="003A7E4D" w:rsidP="003A7E4D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</w:t>
      </w:r>
      <w:r w:rsidR="009A40A6">
        <w:rPr>
          <w:rFonts w:ascii="Times New Roman" w:hAnsi="Times New Roman" w:cs="Times New Roman"/>
        </w:rPr>
        <w:t xml:space="preserve">zapisami zapytania ofertowego i akceptujemy je bez </w:t>
      </w:r>
      <w:r>
        <w:rPr>
          <w:rFonts w:ascii="Times New Roman" w:hAnsi="Times New Roman" w:cs="Times New Roman"/>
        </w:rPr>
        <w:t>zastrzeżeń oraz zdobyliśmy konieczne informacje do prawidłowego przygotowania oferty.</w:t>
      </w:r>
    </w:p>
    <w:p w:rsidR="003A7E4D" w:rsidRPr="009927FB" w:rsidRDefault="003A7E4D" w:rsidP="003A7E4D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3A7E4D" w:rsidRDefault="003A7E4D" w:rsidP="003A7E4D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 xml:space="preserve">ofertowym. Posiadamy niezbędną wiedzę i doświadczenie </w:t>
      </w:r>
      <w:r w:rsidR="000F18A5">
        <w:rPr>
          <w:rFonts w:ascii="Times New Roman" w:hAnsi="Times New Roman" w:cs="Times New Roman"/>
        </w:rPr>
        <w:t xml:space="preserve">oraz zasoby </w:t>
      </w:r>
      <w:r>
        <w:rPr>
          <w:rFonts w:ascii="Times New Roman" w:hAnsi="Times New Roman" w:cs="Times New Roman"/>
        </w:rPr>
        <w:t>do prawidłowego wykonania przedmiotu zamówienia.</w:t>
      </w:r>
    </w:p>
    <w:p w:rsidR="003A7E4D" w:rsidRDefault="003A7E4D" w:rsidP="003A7E4D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3A7E4D" w:rsidRPr="00A7529F" w:rsidRDefault="003A7E4D" w:rsidP="003A7E4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3A7E4D" w:rsidRDefault="003A7E4D" w:rsidP="003A7E4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zamówienia w terminie wskazanym w zapytaniu ofertowym.</w:t>
      </w:r>
    </w:p>
    <w:p w:rsidR="003A7E4D" w:rsidRPr="00136BBA" w:rsidRDefault="003A7E4D" w:rsidP="003A7E4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>nta danego 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3A7E4D" w:rsidRPr="00054327" w:rsidRDefault="003A7E4D" w:rsidP="0005432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 w:rsidR="006D613B">
        <w:rPr>
          <w:rFonts w:ascii="Times New Roman" w:hAnsi="Times New Roman"/>
          <w:sz w:val="24"/>
          <w:szCs w:val="24"/>
        </w:rPr>
        <w:t>ik nr 5</w:t>
      </w:r>
      <w:r>
        <w:rPr>
          <w:rFonts w:ascii="Times New Roman" w:hAnsi="Times New Roman"/>
          <w:sz w:val="24"/>
          <w:szCs w:val="24"/>
        </w:rPr>
        <w:t xml:space="preserve">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 w miejscu i terminie wyznaczonym przez Zamawiającego.</w:t>
      </w:r>
    </w:p>
    <w:p w:rsidR="003A7E4D" w:rsidRPr="008F3DBC" w:rsidRDefault="003A7E4D" w:rsidP="003A7E4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3A7E4D" w:rsidRDefault="003A7E4D" w:rsidP="003A7E4D">
      <w:pPr>
        <w:rPr>
          <w:rFonts w:ascii="Times New Roman" w:hAnsi="Times New Roman"/>
          <w:sz w:val="24"/>
          <w:szCs w:val="24"/>
        </w:rPr>
      </w:pPr>
    </w:p>
    <w:p w:rsidR="003A7E4D" w:rsidRDefault="003A7E4D" w:rsidP="003A7E4D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3A7E4D" w:rsidRDefault="003A7E4D" w:rsidP="003A7E4D">
      <w:pPr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rPr>
          <w:rFonts w:ascii="Times New Roman" w:hAnsi="Times New Roman"/>
          <w:sz w:val="24"/>
          <w:szCs w:val="24"/>
        </w:rPr>
      </w:pP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3A7E4D" w:rsidRPr="006160C1" w:rsidRDefault="003A7E4D" w:rsidP="003A7E4D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3A7E4D" w:rsidRDefault="003A7E4D" w:rsidP="003A7E4D">
      <w:pPr>
        <w:rPr>
          <w:rFonts w:ascii="Times New Roman" w:hAnsi="Times New Roman"/>
          <w:sz w:val="24"/>
          <w:szCs w:val="24"/>
          <w:vertAlign w:val="superscript"/>
        </w:rPr>
      </w:pPr>
    </w:p>
    <w:p w:rsidR="003A7E4D" w:rsidRDefault="003A7E4D" w:rsidP="003A7E4D">
      <w:pPr>
        <w:rPr>
          <w:rFonts w:ascii="Times New Roman" w:hAnsi="Times New Roman"/>
          <w:sz w:val="24"/>
          <w:szCs w:val="24"/>
          <w:vertAlign w:val="superscript"/>
        </w:rPr>
      </w:pPr>
    </w:p>
    <w:p w:rsidR="003A7E4D" w:rsidRDefault="003A7E4D" w:rsidP="003A7E4D">
      <w:pPr>
        <w:rPr>
          <w:rFonts w:ascii="Times New Roman" w:hAnsi="Times New Roman"/>
          <w:sz w:val="24"/>
          <w:szCs w:val="24"/>
          <w:vertAlign w:val="superscript"/>
        </w:rPr>
      </w:pPr>
    </w:p>
    <w:p w:rsidR="003A7E4D" w:rsidRDefault="003A7E4D" w:rsidP="003A7E4D">
      <w:pPr>
        <w:rPr>
          <w:rFonts w:ascii="Times New Roman" w:hAnsi="Times New Roman"/>
          <w:sz w:val="24"/>
          <w:szCs w:val="24"/>
          <w:vertAlign w:val="superscript"/>
        </w:rPr>
      </w:pPr>
    </w:p>
    <w:p w:rsidR="003A7E4D" w:rsidRPr="006160C1" w:rsidRDefault="003A7E4D" w:rsidP="003A7E4D">
      <w:pPr>
        <w:rPr>
          <w:rFonts w:ascii="Times New Roman" w:hAnsi="Times New Roman"/>
          <w:sz w:val="24"/>
          <w:szCs w:val="24"/>
          <w:vertAlign w:val="superscript"/>
        </w:rPr>
      </w:pPr>
    </w:p>
    <w:sectPr w:rsidR="003A7E4D" w:rsidRPr="006160C1" w:rsidSect="003E2C7D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2582" w:rsidRDefault="00522582" w:rsidP="000B7EDF">
      <w:pPr>
        <w:spacing w:after="0" w:line="240" w:lineRule="auto"/>
      </w:pPr>
      <w:r>
        <w:separator/>
      </w:r>
    </w:p>
  </w:endnote>
  <w:endnote w:type="continuationSeparator" w:id="0">
    <w:p w:rsidR="00522582" w:rsidRDefault="00522582" w:rsidP="000B7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7EDF" w:rsidRPr="001F1DC5" w:rsidRDefault="000B7EDF" w:rsidP="000B7EDF">
    <w:pPr>
      <w:pStyle w:val="Nagwek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 wp14:anchorId="6C9020BA" wp14:editId="70446E16">
          <wp:simplePos x="0" y="0"/>
          <wp:positionH relativeFrom="column">
            <wp:posOffset>-3175</wp:posOffset>
          </wp:positionH>
          <wp:positionV relativeFrom="paragraph">
            <wp:posOffset>201930</wp:posOffset>
          </wp:positionV>
          <wp:extent cx="1374775" cy="352425"/>
          <wp:effectExtent l="0" t="0" r="0" b="9525"/>
          <wp:wrapNone/>
          <wp:docPr id="458" name="Obraz 458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„Aktywna integracja w ZAZ w Rzeszowie”</w:t>
    </w:r>
  </w:p>
  <w:p w:rsidR="000B7EDF" w:rsidRPr="00D1467C" w:rsidRDefault="000B7EDF" w:rsidP="000B7EDF">
    <w:pPr>
      <w:pStyle w:val="Nagwek"/>
      <w:spacing w:after="0"/>
      <w:jc w:val="right"/>
      <w:rPr>
        <w:sz w:val="12"/>
        <w:szCs w:val="14"/>
      </w:rPr>
    </w:pPr>
    <w:r w:rsidRPr="00D1467C">
      <w:rPr>
        <w:sz w:val="12"/>
        <w:szCs w:val="14"/>
      </w:rPr>
      <w:tab/>
    </w:r>
    <w:r w:rsidRPr="00D1467C">
      <w:rPr>
        <w:sz w:val="12"/>
        <w:szCs w:val="14"/>
      </w:rPr>
      <w:tab/>
      <w:t>Biuro projektu:</w:t>
    </w:r>
  </w:p>
  <w:p w:rsidR="000B7EDF" w:rsidRPr="007D1199" w:rsidRDefault="000B7EDF" w:rsidP="000B7EDF">
    <w:pPr>
      <w:pStyle w:val="Stopka"/>
      <w:spacing w:after="0"/>
      <w:jc w:val="right"/>
      <w:rPr>
        <w:sz w:val="12"/>
        <w:szCs w:val="14"/>
      </w:rPr>
    </w:pPr>
    <w:r w:rsidRPr="0021114C">
      <w:rPr>
        <w:b/>
        <w:sz w:val="12"/>
        <w:szCs w:val="14"/>
      </w:rPr>
      <w:tab/>
    </w:r>
    <w:r w:rsidRPr="0021114C">
      <w:rPr>
        <w:b/>
        <w:sz w:val="12"/>
        <w:szCs w:val="14"/>
      </w:rPr>
      <w:tab/>
    </w:r>
    <w:r>
      <w:rPr>
        <w:sz w:val="12"/>
        <w:szCs w:val="14"/>
      </w:rPr>
      <w:t>u</w:t>
    </w:r>
    <w:r w:rsidRPr="007D1199">
      <w:rPr>
        <w:sz w:val="12"/>
        <w:szCs w:val="14"/>
      </w:rPr>
      <w:t>l.</w:t>
    </w:r>
    <w:r>
      <w:rPr>
        <w:sz w:val="12"/>
        <w:szCs w:val="14"/>
      </w:rPr>
      <w:t xml:space="preserve"> Kolejowa 1,</w:t>
    </w:r>
    <w:r w:rsidRPr="007D1199">
      <w:rPr>
        <w:sz w:val="12"/>
        <w:szCs w:val="14"/>
      </w:rPr>
      <w:t xml:space="preserve"> 35-</w:t>
    </w:r>
    <w:r>
      <w:rPr>
        <w:sz w:val="12"/>
        <w:szCs w:val="14"/>
      </w:rPr>
      <w:t>073</w:t>
    </w:r>
    <w:r w:rsidRPr="007D1199">
      <w:rPr>
        <w:sz w:val="12"/>
        <w:szCs w:val="14"/>
      </w:rPr>
      <w:t xml:space="preserve"> Rzeszów</w:t>
    </w:r>
  </w:p>
  <w:p w:rsidR="000B7EDF" w:rsidRPr="0021114C" w:rsidRDefault="000B7EDF" w:rsidP="000B7EDF">
    <w:pPr>
      <w:pStyle w:val="Stopka"/>
      <w:spacing w:after="0"/>
      <w:jc w:val="right"/>
      <w:rPr>
        <w:sz w:val="12"/>
        <w:szCs w:val="14"/>
      </w:rPr>
    </w:pPr>
    <w:r w:rsidRPr="0021114C">
      <w:rPr>
        <w:sz w:val="12"/>
        <w:szCs w:val="14"/>
      </w:rPr>
      <w:tab/>
    </w:r>
    <w:r w:rsidRPr="0021114C">
      <w:rPr>
        <w:sz w:val="12"/>
        <w:szCs w:val="14"/>
      </w:rPr>
      <w:tab/>
    </w:r>
    <w:r>
      <w:rPr>
        <w:sz w:val="12"/>
        <w:szCs w:val="14"/>
      </w:rPr>
      <w:t>biuro@pzozaz.</w:t>
    </w:r>
    <w:r w:rsidRPr="0021114C">
      <w:rPr>
        <w:sz w:val="12"/>
        <w:szCs w:val="14"/>
      </w:rPr>
      <w:t>pl</w:t>
    </w:r>
  </w:p>
  <w:p w:rsidR="000B7EDF" w:rsidRPr="0021114C" w:rsidRDefault="000B7EDF" w:rsidP="000B7EDF">
    <w:pPr>
      <w:pStyle w:val="Stopka"/>
      <w:spacing w:after="0" w:line="240" w:lineRule="auto"/>
      <w:ind w:left="567"/>
      <w:rPr>
        <w:sz w:val="12"/>
        <w:szCs w:val="14"/>
      </w:rPr>
    </w:pPr>
  </w:p>
  <w:p w:rsidR="008D0D87" w:rsidRPr="0021114C" w:rsidRDefault="00522582" w:rsidP="008D0D87">
    <w:pPr>
      <w:pStyle w:val="Stopka"/>
      <w:spacing w:after="0" w:line="240" w:lineRule="auto"/>
      <w:ind w:left="567"/>
      <w:rPr>
        <w:sz w:val="12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2582" w:rsidRDefault="00522582" w:rsidP="000B7EDF">
      <w:pPr>
        <w:spacing w:after="0" w:line="240" w:lineRule="auto"/>
      </w:pPr>
      <w:r>
        <w:separator/>
      </w:r>
    </w:p>
  </w:footnote>
  <w:footnote w:type="continuationSeparator" w:id="0">
    <w:p w:rsidR="00522582" w:rsidRDefault="00522582" w:rsidP="000B7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0D87" w:rsidRDefault="000F7A65" w:rsidP="008D0D87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10C6CA90" wp14:editId="3555AC1D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11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D0D87" w:rsidRPr="00FE6570" w:rsidRDefault="00522582" w:rsidP="008D0D87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E4D"/>
    <w:rsid w:val="00023226"/>
    <w:rsid w:val="00054327"/>
    <w:rsid w:val="000A22D4"/>
    <w:rsid w:val="000B7EDF"/>
    <w:rsid w:val="000C0A02"/>
    <w:rsid w:val="000F18A5"/>
    <w:rsid w:val="000F7A65"/>
    <w:rsid w:val="001712BC"/>
    <w:rsid w:val="001B44D7"/>
    <w:rsid w:val="001D5B3E"/>
    <w:rsid w:val="00314FC0"/>
    <w:rsid w:val="00320FF8"/>
    <w:rsid w:val="003A5FAB"/>
    <w:rsid w:val="003A7E4D"/>
    <w:rsid w:val="004B6709"/>
    <w:rsid w:val="00522582"/>
    <w:rsid w:val="005848F4"/>
    <w:rsid w:val="00587EF5"/>
    <w:rsid w:val="005E318F"/>
    <w:rsid w:val="006360D9"/>
    <w:rsid w:val="00646E8B"/>
    <w:rsid w:val="006D613B"/>
    <w:rsid w:val="007E0DF0"/>
    <w:rsid w:val="008577BB"/>
    <w:rsid w:val="009A40A6"/>
    <w:rsid w:val="009C0872"/>
    <w:rsid w:val="00A250A1"/>
    <w:rsid w:val="00B82102"/>
    <w:rsid w:val="00BC081A"/>
    <w:rsid w:val="00C134C1"/>
    <w:rsid w:val="00D73A08"/>
    <w:rsid w:val="00D74108"/>
    <w:rsid w:val="00D8674E"/>
    <w:rsid w:val="00E36315"/>
    <w:rsid w:val="00EB02DE"/>
    <w:rsid w:val="00F648E1"/>
    <w:rsid w:val="00F86CB3"/>
    <w:rsid w:val="00FD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7446"/>
  <w15:chartTrackingRefBased/>
  <w15:docId w15:val="{F5FB92F6-3426-4076-8888-C45134B59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7E4D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3A7E4D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7E4D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A7E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A7E4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A7E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7E4D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3A7E4D"/>
    <w:pPr>
      <w:ind w:left="720"/>
      <w:contextualSpacing/>
    </w:pPr>
  </w:style>
  <w:style w:type="paragraph" w:customStyle="1" w:styleId="Default">
    <w:name w:val="Default"/>
    <w:rsid w:val="003A7E4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3A7E4D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3A7E4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A7E4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3A7E4D"/>
    <w:pPr>
      <w:spacing w:after="0" w:line="240" w:lineRule="auto"/>
    </w:pPr>
  </w:style>
  <w:style w:type="character" w:customStyle="1" w:styleId="FontStyle24">
    <w:name w:val="Font Style24"/>
    <w:rsid w:val="003A7E4D"/>
    <w:rPr>
      <w:rFonts w:ascii="Arial" w:hAnsi="Arial" w:cs="Arial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EF89E3-6201-4F80-977A-2837000D7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2476</Words>
  <Characters>14857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josowska</dc:creator>
  <cp:keywords/>
  <dc:description/>
  <cp:lastModifiedBy>kadry</cp:lastModifiedBy>
  <cp:revision>3</cp:revision>
  <dcterms:created xsi:type="dcterms:W3CDTF">2020-07-15T07:33:00Z</dcterms:created>
  <dcterms:modified xsi:type="dcterms:W3CDTF">2020-07-15T07:35:00Z</dcterms:modified>
</cp:coreProperties>
</file>